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D42F" w14:textId="77777777" w:rsidR="001461F3" w:rsidRPr="00D50AFE" w:rsidRDefault="001461F3" w:rsidP="00CA6301">
      <w:pPr>
        <w:jc w:val="center"/>
        <w:rPr>
          <w:b/>
          <w:bCs/>
          <w:sz w:val="4"/>
          <w:szCs w:val="4"/>
        </w:rPr>
      </w:pPr>
    </w:p>
    <w:p w14:paraId="169FD2D1" w14:textId="77777777" w:rsidR="00D50633" w:rsidRDefault="00D50633" w:rsidP="00CA6301">
      <w:pPr>
        <w:jc w:val="center"/>
        <w:rPr>
          <w:b/>
          <w:bCs/>
          <w:sz w:val="26"/>
          <w:szCs w:val="26"/>
        </w:rPr>
      </w:pPr>
    </w:p>
    <w:p w14:paraId="7360A873" w14:textId="77777777" w:rsidR="00D50633" w:rsidRDefault="00D50633" w:rsidP="00CA6301">
      <w:pPr>
        <w:jc w:val="center"/>
        <w:rPr>
          <w:b/>
          <w:bCs/>
          <w:sz w:val="26"/>
          <w:szCs w:val="26"/>
        </w:rPr>
      </w:pPr>
    </w:p>
    <w:p w14:paraId="514E75BC" w14:textId="0C675626" w:rsidR="00CA6301" w:rsidRPr="00D50633" w:rsidRDefault="008711D2" w:rsidP="00CA6301">
      <w:pPr>
        <w:jc w:val="center"/>
        <w:rPr>
          <w:b/>
          <w:bCs/>
          <w:sz w:val="32"/>
          <w:szCs w:val="32"/>
        </w:rPr>
      </w:pPr>
      <w:r w:rsidRPr="00D50633">
        <w:rPr>
          <w:b/>
          <w:bCs/>
          <w:sz w:val="32"/>
          <w:szCs w:val="32"/>
        </w:rPr>
        <w:t>June 26, 2024</w:t>
      </w:r>
    </w:p>
    <w:p w14:paraId="4A079D8A" w14:textId="5B4DCB9B" w:rsidR="00CA6301" w:rsidRPr="00D50633" w:rsidRDefault="008711D2" w:rsidP="00CA6301">
      <w:pPr>
        <w:jc w:val="center"/>
        <w:rPr>
          <w:b/>
          <w:bCs/>
          <w:sz w:val="32"/>
          <w:szCs w:val="32"/>
        </w:rPr>
      </w:pPr>
      <w:r w:rsidRPr="00D50633">
        <w:rPr>
          <w:b/>
          <w:bCs/>
          <w:sz w:val="32"/>
          <w:szCs w:val="32"/>
        </w:rPr>
        <w:t>10:00 AM</w:t>
      </w:r>
    </w:p>
    <w:p w14:paraId="213394B8" w14:textId="77777777" w:rsidR="00CA6301" w:rsidRPr="00D50633" w:rsidRDefault="00CA6301" w:rsidP="00CA6301">
      <w:pPr>
        <w:jc w:val="center"/>
        <w:rPr>
          <w:b/>
          <w:bCs/>
          <w:sz w:val="32"/>
          <w:szCs w:val="32"/>
        </w:rPr>
      </w:pPr>
      <w:r w:rsidRPr="00D50633">
        <w:rPr>
          <w:b/>
          <w:bCs/>
          <w:sz w:val="32"/>
          <w:szCs w:val="32"/>
        </w:rPr>
        <w:t xml:space="preserve">408 </w:t>
      </w:r>
      <w:proofErr w:type="spellStart"/>
      <w:r w:rsidRPr="00D50633">
        <w:rPr>
          <w:b/>
          <w:bCs/>
          <w:sz w:val="32"/>
          <w:szCs w:val="32"/>
        </w:rPr>
        <w:t>Gressette</w:t>
      </w:r>
      <w:proofErr w:type="spellEnd"/>
      <w:r w:rsidRPr="00D50633">
        <w:rPr>
          <w:b/>
          <w:bCs/>
          <w:sz w:val="32"/>
          <w:szCs w:val="32"/>
        </w:rPr>
        <w:t xml:space="preserve"> Building</w:t>
      </w:r>
    </w:p>
    <w:p w14:paraId="4C7CE647" w14:textId="77777777" w:rsidR="00213B09" w:rsidRPr="001461F3" w:rsidRDefault="00213B09" w:rsidP="00213B09">
      <w:pPr>
        <w:jc w:val="center"/>
        <w:rPr>
          <w:b/>
          <w:bCs/>
          <w:sz w:val="16"/>
          <w:szCs w:val="16"/>
        </w:rPr>
      </w:pPr>
    </w:p>
    <w:p w14:paraId="6E9B1EE3" w14:textId="3F6D3AE2" w:rsidR="00213B09" w:rsidRPr="00D50633" w:rsidRDefault="00213B09" w:rsidP="00213B09">
      <w:pPr>
        <w:jc w:val="center"/>
        <w:rPr>
          <w:b/>
          <w:i/>
          <w:sz w:val="28"/>
          <w:szCs w:val="28"/>
        </w:rPr>
      </w:pPr>
      <w:r w:rsidRPr="00D50633">
        <w:rPr>
          <w:b/>
          <w:i/>
          <w:sz w:val="28"/>
          <w:szCs w:val="28"/>
        </w:rPr>
        <w:t>Agenda</w:t>
      </w:r>
    </w:p>
    <w:p w14:paraId="4CD1F9D9" w14:textId="77777777" w:rsidR="00532BEA" w:rsidRDefault="00532BEA" w:rsidP="00213B09">
      <w:pPr>
        <w:jc w:val="center"/>
        <w:rPr>
          <w:b/>
          <w:i/>
          <w:sz w:val="26"/>
          <w:szCs w:val="26"/>
        </w:rPr>
      </w:pPr>
    </w:p>
    <w:p w14:paraId="5563A6D8" w14:textId="77777777" w:rsidR="00532BEA" w:rsidRDefault="00532BEA" w:rsidP="00213B09">
      <w:pPr>
        <w:jc w:val="center"/>
        <w:rPr>
          <w:b/>
          <w:i/>
          <w:sz w:val="26"/>
          <w:szCs w:val="26"/>
        </w:rPr>
      </w:pPr>
    </w:p>
    <w:p w14:paraId="635ACF00" w14:textId="2DD32EEE" w:rsidR="00CA6301" w:rsidRPr="001461F3" w:rsidRDefault="00CA6301" w:rsidP="00CA6301">
      <w:pPr>
        <w:pStyle w:val="ListParagraph"/>
        <w:numPr>
          <w:ilvl w:val="0"/>
          <w:numId w:val="1"/>
        </w:numPr>
        <w:rPr>
          <w:bCs/>
          <w:sz w:val="26"/>
          <w:szCs w:val="26"/>
        </w:rPr>
      </w:pPr>
      <w:r w:rsidRPr="001461F3">
        <w:rPr>
          <w:b/>
          <w:sz w:val="26"/>
          <w:szCs w:val="26"/>
        </w:rPr>
        <w:t xml:space="preserve">Welcome </w:t>
      </w:r>
    </w:p>
    <w:p w14:paraId="19BC2B2B" w14:textId="77777777" w:rsidR="00CA6301" w:rsidRPr="001461F3" w:rsidRDefault="00CA6301" w:rsidP="00CA6301">
      <w:pPr>
        <w:pStyle w:val="ListParagraph"/>
        <w:ind w:left="1230"/>
        <w:rPr>
          <w:bCs/>
          <w:sz w:val="14"/>
          <w:szCs w:val="14"/>
        </w:rPr>
      </w:pPr>
    </w:p>
    <w:p w14:paraId="551666D0" w14:textId="3F6A681D" w:rsidR="00CA6301" w:rsidRDefault="00CA6301" w:rsidP="00CA6301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1461F3">
        <w:rPr>
          <w:b/>
          <w:sz w:val="26"/>
          <w:szCs w:val="26"/>
        </w:rPr>
        <w:t xml:space="preserve">Approval of the Minutes of the </w:t>
      </w:r>
      <w:r w:rsidR="008711D2">
        <w:rPr>
          <w:b/>
          <w:sz w:val="26"/>
          <w:szCs w:val="26"/>
        </w:rPr>
        <w:t>October 10</w:t>
      </w:r>
      <w:r w:rsidR="002A5D53">
        <w:rPr>
          <w:b/>
          <w:sz w:val="26"/>
          <w:szCs w:val="26"/>
        </w:rPr>
        <w:t xml:space="preserve">, </w:t>
      </w:r>
      <w:proofErr w:type="gramStart"/>
      <w:r w:rsidR="002A5D53">
        <w:rPr>
          <w:b/>
          <w:sz w:val="26"/>
          <w:szCs w:val="26"/>
        </w:rPr>
        <w:t>2023</w:t>
      </w:r>
      <w:proofErr w:type="gramEnd"/>
      <w:r w:rsidRPr="001461F3">
        <w:rPr>
          <w:b/>
          <w:sz w:val="26"/>
          <w:szCs w:val="26"/>
        </w:rPr>
        <w:t xml:space="preserve"> Meeting </w:t>
      </w:r>
    </w:p>
    <w:p w14:paraId="2267A949" w14:textId="77777777" w:rsidR="008D1EFD" w:rsidRDefault="008D1EFD" w:rsidP="008D1EFD">
      <w:pPr>
        <w:pStyle w:val="ListParagraph"/>
        <w:ind w:left="1230"/>
        <w:rPr>
          <w:b/>
          <w:sz w:val="26"/>
          <w:szCs w:val="26"/>
        </w:rPr>
      </w:pPr>
    </w:p>
    <w:p w14:paraId="157CB1D3" w14:textId="0E7F3869" w:rsidR="005352E9" w:rsidRPr="00051DE5" w:rsidRDefault="008D1EFD" w:rsidP="00051DE5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Korn Ferry </w:t>
      </w:r>
      <w:r w:rsidR="00FD4BB6">
        <w:rPr>
          <w:b/>
          <w:sz w:val="26"/>
          <w:szCs w:val="26"/>
        </w:rPr>
        <w:t>Salary Range Review</w:t>
      </w:r>
    </w:p>
    <w:p w14:paraId="4233DBAF" w14:textId="43BC3AD6" w:rsidR="00FD4BB6" w:rsidRDefault="00FD4BB6" w:rsidP="008D1EFD">
      <w:pPr>
        <w:pStyle w:val="ListParagraph"/>
        <w:ind w:left="1230"/>
        <w:rPr>
          <w:bCs/>
          <w:szCs w:val="24"/>
        </w:rPr>
      </w:pPr>
      <w:r>
        <w:rPr>
          <w:bCs/>
          <w:szCs w:val="24"/>
        </w:rPr>
        <w:t>Korn Ferry Presentation</w:t>
      </w:r>
    </w:p>
    <w:p w14:paraId="262603A3" w14:textId="41A3C11A" w:rsidR="008D1EFD" w:rsidRPr="008D1EFD" w:rsidRDefault="008D1EFD" w:rsidP="008D1EFD">
      <w:pPr>
        <w:pStyle w:val="ListParagraph"/>
        <w:ind w:left="1230"/>
        <w:rPr>
          <w:bCs/>
          <w:szCs w:val="24"/>
        </w:rPr>
      </w:pPr>
      <w:r w:rsidRPr="008D1EFD">
        <w:rPr>
          <w:bCs/>
          <w:szCs w:val="24"/>
        </w:rPr>
        <w:t>Salary Range Discussion</w:t>
      </w:r>
    </w:p>
    <w:p w14:paraId="0E1A7424" w14:textId="77777777" w:rsidR="00CD0769" w:rsidRPr="00CD0769" w:rsidRDefault="00CD0769" w:rsidP="00CD0769">
      <w:pPr>
        <w:pStyle w:val="ListParagraph"/>
        <w:rPr>
          <w:b/>
          <w:sz w:val="26"/>
          <w:szCs w:val="26"/>
        </w:rPr>
      </w:pPr>
    </w:p>
    <w:p w14:paraId="2B8E2B0A" w14:textId="609E4690" w:rsidR="00CD0769" w:rsidRPr="00051DE5" w:rsidRDefault="00CD0769" w:rsidP="00051DE5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Hiring</w:t>
      </w:r>
      <w:r w:rsidR="00A2546B">
        <w:rPr>
          <w:b/>
          <w:sz w:val="26"/>
          <w:szCs w:val="26"/>
        </w:rPr>
        <w:t xml:space="preserve"> Salary</w:t>
      </w:r>
      <w:r>
        <w:rPr>
          <w:b/>
          <w:sz w:val="26"/>
          <w:szCs w:val="26"/>
        </w:rPr>
        <w:t xml:space="preserve"> Requests</w:t>
      </w:r>
    </w:p>
    <w:p w14:paraId="40EE1CFA" w14:textId="77777777" w:rsidR="0063677F" w:rsidRPr="0063677F" w:rsidRDefault="0063677F" w:rsidP="0063677F">
      <w:pPr>
        <w:pStyle w:val="ListParagraph"/>
        <w:ind w:left="1230" w:right="-90"/>
        <w:rPr>
          <w:bCs/>
          <w:sz w:val="23"/>
          <w:szCs w:val="23"/>
        </w:rPr>
      </w:pPr>
      <w:r w:rsidRPr="0063677F">
        <w:rPr>
          <w:bCs/>
          <w:sz w:val="23"/>
          <w:szCs w:val="23"/>
        </w:rPr>
        <w:t>First Steps</w:t>
      </w:r>
    </w:p>
    <w:p w14:paraId="74708171" w14:textId="77777777" w:rsidR="0063677F" w:rsidRDefault="0063677F" w:rsidP="0063677F">
      <w:pPr>
        <w:ind w:left="510" w:right="-90" w:firstLine="720"/>
        <w:rPr>
          <w:bCs/>
          <w:sz w:val="23"/>
          <w:szCs w:val="23"/>
        </w:rPr>
      </w:pPr>
      <w:r>
        <w:rPr>
          <w:bCs/>
          <w:sz w:val="23"/>
          <w:szCs w:val="23"/>
        </w:rPr>
        <w:t>State Law Enforcement Division</w:t>
      </w:r>
    </w:p>
    <w:p w14:paraId="7D4718C5" w14:textId="3F44BD26" w:rsidR="00CD0769" w:rsidRPr="00C37C2A" w:rsidRDefault="00CD0769" w:rsidP="005352E9">
      <w:pPr>
        <w:ind w:left="510" w:right="-90" w:firstLine="720"/>
        <w:rPr>
          <w:bCs/>
          <w:sz w:val="23"/>
          <w:szCs w:val="23"/>
        </w:rPr>
      </w:pPr>
      <w:r w:rsidRPr="00C37C2A">
        <w:rPr>
          <w:bCs/>
          <w:sz w:val="23"/>
          <w:szCs w:val="23"/>
        </w:rPr>
        <w:t xml:space="preserve">Department of </w:t>
      </w:r>
      <w:r w:rsidR="007164BA">
        <w:rPr>
          <w:bCs/>
          <w:sz w:val="23"/>
          <w:szCs w:val="23"/>
        </w:rPr>
        <w:t>Transportation</w:t>
      </w:r>
    </w:p>
    <w:p w14:paraId="1F39844F" w14:textId="76E48CFC" w:rsidR="007164BA" w:rsidRDefault="007164BA" w:rsidP="005352E9">
      <w:pPr>
        <w:ind w:left="510" w:right="-90" w:firstLine="720"/>
        <w:rPr>
          <w:bCs/>
          <w:sz w:val="23"/>
          <w:szCs w:val="23"/>
        </w:rPr>
      </w:pPr>
      <w:r>
        <w:rPr>
          <w:bCs/>
          <w:sz w:val="23"/>
          <w:szCs w:val="23"/>
        </w:rPr>
        <w:t>Midlands Technical College</w:t>
      </w:r>
    </w:p>
    <w:p w14:paraId="0D43871F" w14:textId="3B1ACB11" w:rsidR="007164BA" w:rsidRDefault="007164BA" w:rsidP="005352E9">
      <w:pPr>
        <w:ind w:left="510" w:right="-90" w:firstLine="720"/>
        <w:rPr>
          <w:bCs/>
          <w:sz w:val="23"/>
          <w:szCs w:val="23"/>
        </w:rPr>
      </w:pPr>
      <w:r>
        <w:rPr>
          <w:bCs/>
          <w:sz w:val="23"/>
          <w:szCs w:val="23"/>
        </w:rPr>
        <w:t>Trident Technical College</w:t>
      </w:r>
    </w:p>
    <w:p w14:paraId="51EEE927" w14:textId="77777777" w:rsidR="00F55D62" w:rsidRDefault="00F55D62" w:rsidP="00F55D62">
      <w:pPr>
        <w:pStyle w:val="ListParagraph"/>
        <w:ind w:left="1230"/>
        <w:rPr>
          <w:b/>
          <w:sz w:val="26"/>
          <w:szCs w:val="26"/>
        </w:rPr>
      </w:pPr>
    </w:p>
    <w:p w14:paraId="6B7E386C" w14:textId="31CAF392" w:rsidR="008D1EFD" w:rsidRDefault="008D1EFD" w:rsidP="001461F3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Santee Cooper</w:t>
      </w:r>
    </w:p>
    <w:p w14:paraId="3036109F" w14:textId="57ED3721" w:rsidR="008D1EFD" w:rsidRPr="008D1EFD" w:rsidRDefault="008D1EFD" w:rsidP="008D1EFD">
      <w:pPr>
        <w:pStyle w:val="ListParagraph"/>
        <w:ind w:left="1230"/>
        <w:rPr>
          <w:bCs/>
          <w:szCs w:val="24"/>
        </w:rPr>
      </w:pPr>
      <w:r w:rsidRPr="008D1EFD">
        <w:rPr>
          <w:bCs/>
          <w:szCs w:val="24"/>
        </w:rPr>
        <w:t>Salary Increase Request</w:t>
      </w:r>
    </w:p>
    <w:p w14:paraId="131F4F13" w14:textId="26C36AE2" w:rsidR="008D1EFD" w:rsidRPr="008D1EFD" w:rsidRDefault="008D1EFD" w:rsidP="008D1EFD">
      <w:pPr>
        <w:pStyle w:val="ListParagraph"/>
        <w:ind w:left="1230"/>
        <w:rPr>
          <w:bCs/>
          <w:szCs w:val="24"/>
        </w:rPr>
      </w:pPr>
      <w:r w:rsidRPr="008D1EFD">
        <w:rPr>
          <w:bCs/>
          <w:szCs w:val="24"/>
        </w:rPr>
        <w:t>FY 2023 Performance Measure Review</w:t>
      </w:r>
    </w:p>
    <w:p w14:paraId="6A6AA058" w14:textId="480FECE6" w:rsidR="00527FB4" w:rsidRPr="00527FB4" w:rsidRDefault="008D1EFD" w:rsidP="00527FB4">
      <w:pPr>
        <w:pStyle w:val="ListParagraph"/>
        <w:ind w:left="1230"/>
        <w:rPr>
          <w:bCs/>
          <w:szCs w:val="24"/>
        </w:rPr>
      </w:pPr>
      <w:r w:rsidRPr="008D1EFD">
        <w:rPr>
          <w:bCs/>
          <w:szCs w:val="24"/>
        </w:rPr>
        <w:t xml:space="preserve">Proposed 2024 Performance Measures </w:t>
      </w:r>
    </w:p>
    <w:p w14:paraId="00DB9CF6" w14:textId="77777777" w:rsidR="008D1EFD" w:rsidRDefault="008D1EFD" w:rsidP="008D1EFD">
      <w:pPr>
        <w:pStyle w:val="ListParagraph"/>
        <w:ind w:left="1230"/>
        <w:rPr>
          <w:b/>
          <w:sz w:val="26"/>
          <w:szCs w:val="26"/>
        </w:rPr>
      </w:pPr>
    </w:p>
    <w:p w14:paraId="7214C75D" w14:textId="77777777" w:rsidR="00527FB4" w:rsidRPr="00527FB4" w:rsidRDefault="00527FB4" w:rsidP="00527FB4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527FB4">
        <w:rPr>
          <w:b/>
          <w:sz w:val="26"/>
          <w:szCs w:val="26"/>
        </w:rPr>
        <w:t>Future Meeting Date</w:t>
      </w:r>
    </w:p>
    <w:p w14:paraId="6D19D5D3" w14:textId="77777777" w:rsidR="00527FB4" w:rsidRDefault="00527FB4" w:rsidP="00527FB4">
      <w:pPr>
        <w:pStyle w:val="ListParagraph"/>
        <w:ind w:left="1230"/>
        <w:rPr>
          <w:b/>
          <w:sz w:val="26"/>
          <w:szCs w:val="26"/>
        </w:rPr>
      </w:pPr>
    </w:p>
    <w:p w14:paraId="26BD3794" w14:textId="26001B08" w:rsidR="008D1EFD" w:rsidRDefault="008D1EFD" w:rsidP="008D1EFD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1461F3">
        <w:rPr>
          <w:b/>
          <w:sz w:val="26"/>
          <w:szCs w:val="26"/>
        </w:rPr>
        <w:t>Other Business</w:t>
      </w:r>
    </w:p>
    <w:p w14:paraId="4CC8605D" w14:textId="726B390F" w:rsidR="008D1EFD" w:rsidRDefault="008D1EFD" w:rsidP="008D1EFD">
      <w:pPr>
        <w:pStyle w:val="ListParagraph"/>
        <w:ind w:left="1230" w:right="-90"/>
        <w:rPr>
          <w:bCs/>
          <w:sz w:val="23"/>
          <w:szCs w:val="23"/>
        </w:rPr>
      </w:pPr>
      <w:r w:rsidRPr="008D1EFD">
        <w:rPr>
          <w:bCs/>
          <w:sz w:val="23"/>
          <w:szCs w:val="23"/>
        </w:rPr>
        <w:t xml:space="preserve">Performance Management </w:t>
      </w:r>
      <w:r w:rsidR="005352E9">
        <w:rPr>
          <w:bCs/>
          <w:sz w:val="23"/>
          <w:szCs w:val="23"/>
        </w:rPr>
        <w:t xml:space="preserve">Process </w:t>
      </w:r>
      <w:r w:rsidRPr="008D1EFD">
        <w:rPr>
          <w:bCs/>
          <w:sz w:val="23"/>
          <w:szCs w:val="23"/>
        </w:rPr>
        <w:t>Update</w:t>
      </w:r>
    </w:p>
    <w:p w14:paraId="0C2E4437" w14:textId="77777777" w:rsidR="008D1EFD" w:rsidRPr="008D1EFD" w:rsidRDefault="008D1EFD" w:rsidP="008D1EFD">
      <w:pPr>
        <w:pStyle w:val="ListParagraph"/>
        <w:ind w:left="1230" w:right="-90"/>
        <w:rPr>
          <w:bCs/>
          <w:sz w:val="23"/>
          <w:szCs w:val="23"/>
        </w:rPr>
      </w:pPr>
    </w:p>
    <w:p w14:paraId="6341D9B5" w14:textId="591FF32C" w:rsidR="001461F3" w:rsidRPr="004F0F57" w:rsidRDefault="001461F3" w:rsidP="004F0F57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1461F3">
        <w:rPr>
          <w:b/>
          <w:sz w:val="26"/>
          <w:szCs w:val="26"/>
        </w:rPr>
        <w:t>Adjourn</w:t>
      </w:r>
    </w:p>
    <w:sectPr w:rsidR="001461F3" w:rsidRPr="004F0F57" w:rsidSect="00CA6301">
      <w:head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96A6B" w14:textId="77777777" w:rsidR="00FB7AB9" w:rsidRDefault="00FB7AB9" w:rsidP="00FB7AB9">
      <w:r>
        <w:separator/>
      </w:r>
    </w:p>
  </w:endnote>
  <w:endnote w:type="continuationSeparator" w:id="0">
    <w:p w14:paraId="04D6F1AF" w14:textId="77777777" w:rsidR="00FB7AB9" w:rsidRDefault="00FB7AB9" w:rsidP="00FB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E60EB" w14:textId="77777777" w:rsidR="00FB7AB9" w:rsidRDefault="00FB7AB9" w:rsidP="00FB7AB9">
      <w:r>
        <w:separator/>
      </w:r>
    </w:p>
  </w:footnote>
  <w:footnote w:type="continuationSeparator" w:id="0">
    <w:p w14:paraId="7DCB22A5" w14:textId="77777777" w:rsidR="00FB7AB9" w:rsidRDefault="00FB7AB9" w:rsidP="00FB7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C3A7" w14:textId="15B91D5D" w:rsidR="00FB7AB9" w:rsidRDefault="00FB7AB9">
    <w:pPr>
      <w:pStyle w:val="Header"/>
    </w:pPr>
    <w:r>
      <w:tab/>
    </w:r>
    <w:r>
      <w:rPr>
        <w:i/>
        <w:iCs/>
        <w:noProof/>
      </w:rPr>
      <w:drawing>
        <wp:inline distT="0" distB="0" distL="0" distR="0" wp14:anchorId="68533CF2" wp14:editId="40154364">
          <wp:extent cx="1457325" cy="729284"/>
          <wp:effectExtent l="0" t="0" r="0" b="0"/>
          <wp:docPr id="2" name="Picture 2" descr="Text, 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541" cy="75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D5943E" w14:textId="0A4E5589" w:rsidR="00FB7AB9" w:rsidRDefault="00FB7AB9">
    <w:pPr>
      <w:pStyle w:val="Header"/>
    </w:pPr>
  </w:p>
  <w:p w14:paraId="20B0066B" w14:textId="5BEA5C1F" w:rsidR="00FB7AB9" w:rsidRPr="00213B09" w:rsidRDefault="00FB7AB9">
    <w:pPr>
      <w:pStyle w:val="Header"/>
      <w:rPr>
        <w:b/>
        <w:bCs/>
        <w:i/>
        <w:iCs/>
        <w:sz w:val="22"/>
        <w:szCs w:val="22"/>
      </w:rPr>
    </w:pPr>
    <w:r w:rsidRPr="00213B09">
      <w:rPr>
        <w:b/>
        <w:bCs/>
        <w:i/>
        <w:iCs/>
        <w:sz w:val="22"/>
        <w:szCs w:val="22"/>
      </w:rPr>
      <w:t>House Members:</w:t>
    </w:r>
    <w:r w:rsidRPr="00213B09">
      <w:rPr>
        <w:b/>
        <w:bCs/>
        <w:i/>
        <w:iCs/>
        <w:sz w:val="22"/>
        <w:szCs w:val="22"/>
      </w:rPr>
      <w:tab/>
    </w:r>
    <w:r w:rsidRPr="00213B09">
      <w:rPr>
        <w:b/>
        <w:bCs/>
        <w:i/>
        <w:iCs/>
        <w:sz w:val="22"/>
        <w:szCs w:val="22"/>
      </w:rPr>
      <w:tab/>
      <w:t>Senat</w:t>
    </w:r>
    <w:r w:rsidR="00213B09">
      <w:rPr>
        <w:b/>
        <w:bCs/>
        <w:i/>
        <w:iCs/>
        <w:sz w:val="22"/>
        <w:szCs w:val="22"/>
      </w:rPr>
      <w:t>e Members</w:t>
    </w:r>
    <w:r w:rsidRPr="00213B09">
      <w:rPr>
        <w:b/>
        <w:bCs/>
        <w:i/>
        <w:iCs/>
        <w:sz w:val="22"/>
        <w:szCs w:val="22"/>
      </w:rPr>
      <w:t>:</w:t>
    </w:r>
  </w:p>
  <w:p w14:paraId="7A809B5F" w14:textId="1E624FBD" w:rsidR="00FB7AB9" w:rsidRPr="00213B09" w:rsidRDefault="00FB7AB9">
    <w:pPr>
      <w:pStyle w:val="Header"/>
      <w:rPr>
        <w:b/>
        <w:bCs/>
        <w:i/>
        <w:iCs/>
        <w:sz w:val="22"/>
        <w:szCs w:val="22"/>
      </w:rPr>
    </w:pPr>
    <w:r w:rsidRPr="00213B09">
      <w:rPr>
        <w:b/>
        <w:bCs/>
        <w:i/>
        <w:iCs/>
        <w:sz w:val="22"/>
        <w:szCs w:val="22"/>
      </w:rPr>
      <w:t>Rep. Murrell Smith, Chair</w:t>
    </w:r>
    <w:r w:rsidRPr="00213B09">
      <w:rPr>
        <w:b/>
        <w:bCs/>
        <w:i/>
        <w:iCs/>
        <w:sz w:val="22"/>
        <w:szCs w:val="22"/>
      </w:rPr>
      <w:tab/>
    </w:r>
    <w:r w:rsidR="00213B09">
      <w:rPr>
        <w:b/>
        <w:bCs/>
        <w:i/>
        <w:iCs/>
        <w:sz w:val="22"/>
        <w:szCs w:val="22"/>
      </w:rPr>
      <w:t xml:space="preserve">Governor </w:t>
    </w:r>
    <w:r w:rsidRPr="00213B09">
      <w:rPr>
        <w:b/>
        <w:bCs/>
        <w:i/>
        <w:iCs/>
        <w:sz w:val="22"/>
        <w:szCs w:val="22"/>
      </w:rPr>
      <w:t>Appointees:</w:t>
    </w:r>
    <w:r w:rsidRPr="00213B09">
      <w:rPr>
        <w:b/>
        <w:bCs/>
        <w:i/>
        <w:iCs/>
        <w:sz w:val="22"/>
        <w:szCs w:val="22"/>
      </w:rPr>
      <w:tab/>
      <w:t>Senator Harvey Peeler, Vice-Chair</w:t>
    </w:r>
  </w:p>
  <w:p w14:paraId="20671093" w14:textId="726F8D4B" w:rsidR="00FB7AB9" w:rsidRPr="00213B09" w:rsidRDefault="00FB7AB9">
    <w:pPr>
      <w:pStyle w:val="Header"/>
      <w:rPr>
        <w:b/>
        <w:bCs/>
        <w:i/>
        <w:iCs/>
        <w:sz w:val="22"/>
        <w:szCs w:val="22"/>
      </w:rPr>
    </w:pPr>
    <w:r w:rsidRPr="00213B09">
      <w:rPr>
        <w:b/>
        <w:bCs/>
        <w:i/>
        <w:iCs/>
        <w:sz w:val="22"/>
        <w:szCs w:val="22"/>
      </w:rPr>
      <w:t>Rep. Leon Howard</w:t>
    </w:r>
    <w:r w:rsidRPr="00213B09">
      <w:rPr>
        <w:b/>
        <w:bCs/>
        <w:i/>
        <w:iCs/>
        <w:sz w:val="22"/>
        <w:szCs w:val="22"/>
      </w:rPr>
      <w:tab/>
      <w:t>Ms. Deborah Varner</w:t>
    </w:r>
    <w:r w:rsidRPr="00213B09">
      <w:rPr>
        <w:b/>
        <w:bCs/>
        <w:i/>
        <w:iCs/>
        <w:sz w:val="22"/>
        <w:szCs w:val="22"/>
      </w:rPr>
      <w:tab/>
      <w:t>Senator Thomas Alexander</w:t>
    </w:r>
  </w:p>
  <w:p w14:paraId="65C52F5D" w14:textId="37556496" w:rsidR="00FB7AB9" w:rsidRPr="00213B09" w:rsidRDefault="00FB7AB9">
    <w:pPr>
      <w:pStyle w:val="Header"/>
      <w:rPr>
        <w:b/>
        <w:bCs/>
        <w:i/>
        <w:iCs/>
        <w:sz w:val="22"/>
        <w:szCs w:val="22"/>
      </w:rPr>
    </w:pPr>
    <w:r w:rsidRPr="00213B09">
      <w:rPr>
        <w:b/>
        <w:bCs/>
        <w:i/>
        <w:iCs/>
        <w:sz w:val="22"/>
        <w:szCs w:val="22"/>
      </w:rPr>
      <w:t xml:space="preserve">Rep. </w:t>
    </w:r>
    <w:r w:rsidR="000B687B">
      <w:rPr>
        <w:b/>
        <w:bCs/>
        <w:i/>
        <w:iCs/>
        <w:sz w:val="22"/>
        <w:szCs w:val="22"/>
      </w:rPr>
      <w:t>Bruce Bannister</w:t>
    </w:r>
    <w:r w:rsidRPr="00213B09">
      <w:rPr>
        <w:b/>
        <w:bCs/>
        <w:i/>
        <w:iCs/>
        <w:sz w:val="22"/>
        <w:szCs w:val="22"/>
      </w:rPr>
      <w:tab/>
      <w:t>Mr. Burnet Maybank</w:t>
    </w:r>
    <w:r w:rsidRPr="00213B09">
      <w:rPr>
        <w:b/>
        <w:bCs/>
        <w:i/>
        <w:iCs/>
        <w:sz w:val="22"/>
        <w:szCs w:val="22"/>
      </w:rPr>
      <w:tab/>
    </w:r>
    <w:r w:rsidR="0060200C" w:rsidRPr="00213B09">
      <w:rPr>
        <w:b/>
        <w:bCs/>
        <w:i/>
        <w:iCs/>
        <w:sz w:val="22"/>
        <w:szCs w:val="22"/>
      </w:rPr>
      <w:t xml:space="preserve">Senator </w:t>
    </w:r>
    <w:r w:rsidR="002A5D53">
      <w:rPr>
        <w:b/>
        <w:bCs/>
        <w:i/>
        <w:iCs/>
        <w:sz w:val="22"/>
        <w:szCs w:val="22"/>
      </w:rPr>
      <w:t>Kent Williams</w:t>
    </w:r>
  </w:p>
  <w:p w14:paraId="088EFFB8" w14:textId="544016F3" w:rsidR="00FB7AB9" w:rsidRPr="00213B09" w:rsidRDefault="00FB7AB9">
    <w:pPr>
      <w:pStyle w:val="Header"/>
      <w:rPr>
        <w:b/>
        <w:bCs/>
        <w:i/>
        <w:iCs/>
        <w:sz w:val="22"/>
        <w:szCs w:val="22"/>
      </w:rPr>
    </w:pPr>
    <w:r w:rsidRPr="00213B09">
      <w:rPr>
        <w:b/>
        <w:bCs/>
        <w:i/>
        <w:iCs/>
        <w:sz w:val="22"/>
        <w:szCs w:val="22"/>
      </w:rPr>
      <w:t>Rep. David Weeks</w:t>
    </w:r>
    <w:r w:rsidRPr="00213B09">
      <w:rPr>
        <w:b/>
        <w:bCs/>
        <w:i/>
        <w:iCs/>
        <w:sz w:val="22"/>
        <w:szCs w:val="22"/>
      </w:rPr>
      <w:ptab w:relativeTo="margin" w:alignment="center" w:leader="none"/>
    </w:r>
    <w:r w:rsidRPr="00213B09">
      <w:rPr>
        <w:b/>
        <w:bCs/>
        <w:i/>
        <w:iCs/>
        <w:sz w:val="22"/>
        <w:szCs w:val="22"/>
      </w:rPr>
      <w:t xml:space="preserve"> Mr. Greg Ryb</w:t>
    </w:r>
    <w:r w:rsidR="00213B09">
      <w:rPr>
        <w:b/>
        <w:bCs/>
        <w:i/>
        <w:iCs/>
        <w:sz w:val="22"/>
        <w:szCs w:val="22"/>
      </w:rPr>
      <w:t>e</w:t>
    </w:r>
    <w:r w:rsidRPr="00213B09">
      <w:rPr>
        <w:b/>
        <w:bCs/>
        <w:i/>
        <w:iCs/>
        <w:sz w:val="22"/>
        <w:szCs w:val="22"/>
      </w:rPr>
      <w:t>rg</w:t>
    </w:r>
    <w:r w:rsidRPr="00213B09">
      <w:rPr>
        <w:b/>
        <w:bCs/>
        <w:i/>
        <w:iCs/>
        <w:sz w:val="22"/>
        <w:szCs w:val="22"/>
      </w:rPr>
      <w:tab/>
    </w:r>
    <w:r w:rsidR="0060200C" w:rsidRPr="00213B09">
      <w:rPr>
        <w:b/>
        <w:bCs/>
        <w:i/>
        <w:iCs/>
        <w:sz w:val="22"/>
        <w:szCs w:val="22"/>
      </w:rPr>
      <w:t xml:space="preserve">Senator Greg Hembree </w:t>
    </w:r>
  </w:p>
  <w:p w14:paraId="080FC91A" w14:textId="75CE27D5" w:rsidR="00FB7AB9" w:rsidRPr="00BF2756" w:rsidRDefault="00FB7AB9">
    <w:pPr>
      <w:pStyle w:val="Header"/>
      <w:rPr>
        <w:i/>
        <w:iCs/>
        <w:sz w:val="16"/>
        <w:szCs w:val="16"/>
      </w:rPr>
    </w:pPr>
    <w:r w:rsidRPr="00FB7AB9">
      <w:rPr>
        <w:i/>
        <w:iCs/>
      </w:rPr>
      <w:ptab w:relativeTo="margin" w:alignment="right" w:leader="none"/>
    </w:r>
  </w:p>
  <w:p w14:paraId="00DB1251" w14:textId="7D703547" w:rsidR="00FB7AB9" w:rsidRDefault="00FB7AB9">
    <w:pPr>
      <w:pStyle w:val="Header"/>
      <w:rPr>
        <w:i/>
        <w:iCs/>
        <w:sz w:val="20"/>
      </w:rPr>
    </w:pPr>
    <w:r w:rsidRPr="00FB7AB9">
      <w:rPr>
        <w:i/>
        <w:iCs/>
      </w:rPr>
      <w:tab/>
    </w:r>
    <w:r w:rsidRPr="00FB7AB9">
      <w:rPr>
        <w:i/>
        <w:iCs/>
        <w:sz w:val="20"/>
      </w:rPr>
      <w:t>Blythe Littlefield, Staff Director</w:t>
    </w:r>
  </w:p>
  <w:p w14:paraId="54B8EC30" w14:textId="77777777" w:rsidR="00BF2756" w:rsidRPr="00FB7AB9" w:rsidRDefault="00BF2756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36A6F"/>
    <w:multiLevelType w:val="hybridMultilevel"/>
    <w:tmpl w:val="12E0908E"/>
    <w:lvl w:ilvl="0" w:tplc="43709ECC">
      <w:start w:val="1"/>
      <w:numFmt w:val="upperRoman"/>
      <w:lvlText w:val="%1."/>
      <w:lvlJc w:val="left"/>
      <w:pPr>
        <w:ind w:left="123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141782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B9"/>
    <w:rsid w:val="000276B3"/>
    <w:rsid w:val="00051AA2"/>
    <w:rsid w:val="00051DE5"/>
    <w:rsid w:val="000A6441"/>
    <w:rsid w:val="000B687B"/>
    <w:rsid w:val="001461F3"/>
    <w:rsid w:val="001B480C"/>
    <w:rsid w:val="00202381"/>
    <w:rsid w:val="00213B09"/>
    <w:rsid w:val="002971EC"/>
    <w:rsid w:val="002A5D53"/>
    <w:rsid w:val="002B2699"/>
    <w:rsid w:val="002B7889"/>
    <w:rsid w:val="003527D9"/>
    <w:rsid w:val="003B42F8"/>
    <w:rsid w:val="003E27C7"/>
    <w:rsid w:val="00476FFB"/>
    <w:rsid w:val="004B4B57"/>
    <w:rsid w:val="004F0F57"/>
    <w:rsid w:val="00512F50"/>
    <w:rsid w:val="00527FB4"/>
    <w:rsid w:val="00532BEA"/>
    <w:rsid w:val="00532CFE"/>
    <w:rsid w:val="005352E9"/>
    <w:rsid w:val="00560611"/>
    <w:rsid w:val="005B30C3"/>
    <w:rsid w:val="0060200C"/>
    <w:rsid w:val="006171EE"/>
    <w:rsid w:val="0063677F"/>
    <w:rsid w:val="00656213"/>
    <w:rsid w:val="006A5EC3"/>
    <w:rsid w:val="006C5BA8"/>
    <w:rsid w:val="007164BA"/>
    <w:rsid w:val="007D47B6"/>
    <w:rsid w:val="008711D2"/>
    <w:rsid w:val="008724AE"/>
    <w:rsid w:val="008D1EFD"/>
    <w:rsid w:val="0092117E"/>
    <w:rsid w:val="009C1CF5"/>
    <w:rsid w:val="00A01684"/>
    <w:rsid w:val="00A2546B"/>
    <w:rsid w:val="00A30D72"/>
    <w:rsid w:val="00A5605B"/>
    <w:rsid w:val="00AB3FFD"/>
    <w:rsid w:val="00AF234E"/>
    <w:rsid w:val="00B22F4A"/>
    <w:rsid w:val="00BF2756"/>
    <w:rsid w:val="00C37C2A"/>
    <w:rsid w:val="00CA6301"/>
    <w:rsid w:val="00CD0769"/>
    <w:rsid w:val="00D31DE6"/>
    <w:rsid w:val="00D50633"/>
    <w:rsid w:val="00D50AFE"/>
    <w:rsid w:val="00DA5CBF"/>
    <w:rsid w:val="00E81DD3"/>
    <w:rsid w:val="00ED5D60"/>
    <w:rsid w:val="00F4524C"/>
    <w:rsid w:val="00F55D62"/>
    <w:rsid w:val="00F65A22"/>
    <w:rsid w:val="00F667EE"/>
    <w:rsid w:val="00FA5F12"/>
    <w:rsid w:val="00FB7AB9"/>
    <w:rsid w:val="00FD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27EBAD8"/>
  <w15:chartTrackingRefBased/>
  <w15:docId w15:val="{C464E48F-2FED-497B-AC9E-D7B5D203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B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A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AB9"/>
  </w:style>
  <w:style w:type="paragraph" w:styleId="Footer">
    <w:name w:val="footer"/>
    <w:basedOn w:val="Normal"/>
    <w:link w:val="FooterChar"/>
    <w:uiPriority w:val="99"/>
    <w:unhideWhenUsed/>
    <w:rsid w:val="00FB7A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AB9"/>
  </w:style>
  <w:style w:type="paragraph" w:styleId="ListParagraph">
    <w:name w:val="List Paragraph"/>
    <w:basedOn w:val="Normal"/>
    <w:uiPriority w:val="34"/>
    <w:qFormat/>
    <w:rsid w:val="0021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Littlefield, Blythe</dc:creator>
  <cp:keywords/>
  <dc:description/>
  <cp:lastModifiedBy>Littlefield, Blythe</cp:lastModifiedBy>
  <cp:revision>11</cp:revision>
  <cp:lastPrinted>2024-06-24T13:34:00Z</cp:lastPrinted>
  <dcterms:created xsi:type="dcterms:W3CDTF">2024-06-19T19:38:00Z</dcterms:created>
  <dcterms:modified xsi:type="dcterms:W3CDTF">2024-06-24T14:36:00Z</dcterms:modified>
</cp:coreProperties>
</file>